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6C" w:rsidRPr="0093326C" w:rsidRDefault="0093326C" w:rsidP="0093326C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93326C">
        <w:rPr>
          <w:rFonts w:ascii="PT Astra Serif" w:hAnsi="PT Astra Serif" w:cs="Times New Roman"/>
          <w:b/>
          <w:sz w:val="24"/>
          <w:szCs w:val="24"/>
        </w:rPr>
        <w:t>Информация о рассмотрении обращений</w:t>
      </w:r>
    </w:p>
    <w:p w:rsidR="0093326C" w:rsidRPr="0093326C" w:rsidRDefault="0093326C" w:rsidP="00E62E9B">
      <w:pPr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CB0466" w:rsidRPr="0093326C" w:rsidRDefault="0093326C" w:rsidP="00E62E9B">
      <w:pPr>
        <w:jc w:val="both"/>
      </w:pPr>
      <w:r w:rsidRPr="0093326C">
        <w:rPr>
          <w:rFonts w:ascii="PT Astra Serif" w:hAnsi="PT Astra Serif" w:cs="Times New Roman"/>
          <w:sz w:val="24"/>
          <w:szCs w:val="24"/>
        </w:rPr>
        <w:t>В 2024 году в адрес Администрации Железнодорожного района</w:t>
      </w:r>
      <w:r w:rsidR="00EA02FA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GoBack"/>
      <w:bookmarkEnd w:id="0"/>
      <w:r w:rsidRPr="0093326C">
        <w:rPr>
          <w:rFonts w:ascii="PT Astra Serif" w:hAnsi="PT Astra Serif" w:cs="Times New Roman"/>
          <w:sz w:val="24"/>
          <w:szCs w:val="24"/>
        </w:rPr>
        <w:t>города Ульяновска поступило 2834 обращения от граждан и организаций всех форм собственности. Все они были рассмотрены специалистами администрации района, и на них были даны ответы в установленные законодательством Российской Федерации сроки.</w:t>
      </w:r>
    </w:p>
    <w:sectPr w:rsidR="00CB0466" w:rsidRPr="0093326C" w:rsidSect="00CB0466">
      <w:footerReference w:type="default" r:id="rId6"/>
      <w:pgSz w:w="11906" w:h="16838"/>
      <w:pgMar w:top="1440" w:right="1440" w:bottom="1440" w:left="568" w:header="0" w:footer="72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74" w:rsidRDefault="006B7574">
      <w:pPr>
        <w:spacing w:line="240" w:lineRule="auto"/>
      </w:pPr>
      <w:r>
        <w:separator/>
      </w:r>
    </w:p>
  </w:endnote>
  <w:endnote w:type="continuationSeparator" w:id="0">
    <w:p w:rsidR="006B7574" w:rsidRDefault="006B7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64D" w:rsidRDefault="00315E91">
    <w:pP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6928B0">
      <w:rPr>
        <w:noProof/>
        <w:color w:val="000000"/>
      </w:rPr>
      <w:t>1</w:t>
    </w:r>
    <w:r>
      <w:rPr>
        <w:color w:val="000000"/>
      </w:rPr>
      <w:fldChar w:fldCharType="end"/>
    </w:r>
  </w:p>
  <w:p w:rsidR="00ED764D" w:rsidRDefault="00ED764D">
    <w:pP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74" w:rsidRDefault="006B7574">
      <w:pPr>
        <w:spacing w:line="240" w:lineRule="auto"/>
      </w:pPr>
      <w:r>
        <w:separator/>
      </w:r>
    </w:p>
  </w:footnote>
  <w:footnote w:type="continuationSeparator" w:id="0">
    <w:p w:rsidR="006B7574" w:rsidRDefault="006B75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4D"/>
    <w:rsid w:val="00044ECD"/>
    <w:rsid w:val="002065C0"/>
    <w:rsid w:val="00315E91"/>
    <w:rsid w:val="003E4367"/>
    <w:rsid w:val="004A7683"/>
    <w:rsid w:val="004D55C6"/>
    <w:rsid w:val="004F0592"/>
    <w:rsid w:val="00593C7C"/>
    <w:rsid w:val="006928B0"/>
    <w:rsid w:val="006B7574"/>
    <w:rsid w:val="006F4A73"/>
    <w:rsid w:val="0074375B"/>
    <w:rsid w:val="007820F3"/>
    <w:rsid w:val="00903AA1"/>
    <w:rsid w:val="0093326C"/>
    <w:rsid w:val="00C572FC"/>
    <w:rsid w:val="00CB0466"/>
    <w:rsid w:val="00DB71ED"/>
    <w:rsid w:val="00E62E9B"/>
    <w:rsid w:val="00EA02FA"/>
    <w:rsid w:val="00ED764D"/>
    <w:rsid w:val="00F27384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A2B86-B84B-40E7-94EE-2899B13E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8F"/>
    <w:pPr>
      <w:spacing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1038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1038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1038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1038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1038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E1038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C783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C78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C78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0C783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0C783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0C783E"/>
    <w:rPr>
      <w:rFonts w:asciiTheme="minorHAnsi" w:eastAsiaTheme="minorEastAsia" w:hAnsiTheme="minorHAnsi" w:cstheme="minorBidi"/>
      <w:b/>
      <w:bCs/>
    </w:rPr>
  </w:style>
  <w:style w:type="character" w:customStyle="1" w:styleId="a3">
    <w:name w:val="Название Знак"/>
    <w:basedOn w:val="a0"/>
    <w:link w:val="a4"/>
    <w:uiPriority w:val="10"/>
    <w:qFormat/>
    <w:rsid w:val="000C783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Подзаголовок Знак"/>
    <w:basedOn w:val="a0"/>
    <w:link w:val="a6"/>
    <w:uiPriority w:val="11"/>
    <w:qFormat/>
    <w:rsid w:val="000C783E"/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39437E"/>
    <w:rPr>
      <w:rFonts w:ascii="Segoe UI" w:hAnsi="Segoe UI" w:cs="Segoe UI"/>
      <w:sz w:val="18"/>
      <w:szCs w:val="1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</w:style>
  <w:style w:type="paragraph" w:styleId="a4">
    <w:name w:val="Title"/>
    <w:basedOn w:val="a"/>
    <w:next w:val="a"/>
    <w:link w:val="a3"/>
    <w:uiPriority w:val="99"/>
    <w:qFormat/>
    <w:rsid w:val="00E1038F"/>
    <w:pPr>
      <w:keepNext/>
      <w:keepLines/>
      <w:spacing w:after="60"/>
    </w:pPr>
    <w:rPr>
      <w:sz w:val="52"/>
      <w:szCs w:val="52"/>
    </w:rPr>
  </w:style>
  <w:style w:type="paragraph" w:styleId="a6">
    <w:name w:val="Subtitle"/>
    <w:basedOn w:val="a"/>
    <w:next w:val="a"/>
    <w:link w:val="a5"/>
    <w:uiPriority w:val="99"/>
    <w:qFormat/>
    <w:rsid w:val="00E1038F"/>
    <w:pPr>
      <w:keepNext/>
      <w:keepLines/>
      <w:spacing w:after="320"/>
    </w:pPr>
    <w:rPr>
      <w:color w:val="666666"/>
      <w:sz w:val="30"/>
      <w:szCs w:val="30"/>
    </w:rPr>
  </w:style>
  <w:style w:type="paragraph" w:styleId="a8">
    <w:name w:val="Balloon Text"/>
    <w:basedOn w:val="a"/>
    <w:link w:val="a7"/>
    <w:uiPriority w:val="99"/>
    <w:semiHidden/>
    <w:unhideWhenUsed/>
    <w:qFormat/>
    <w:rsid w:val="0039437E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Колонтитул"/>
    <w:basedOn w:val="a"/>
    <w:qFormat/>
  </w:style>
  <w:style w:type="paragraph" w:styleId="af">
    <w:name w:val="footer"/>
    <w:basedOn w:val="ae"/>
  </w:style>
  <w:style w:type="table" w:customStyle="1" w:styleId="TableNormal1">
    <w:name w:val="Table Normal1"/>
    <w:uiPriority w:val="99"/>
    <w:rsid w:val="00E1038F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name w:val="Стиль"/>
    <w:basedOn w:val="TableNormal1"/>
    <w:uiPriority w:val="99"/>
    <w:rsid w:val="00E1038F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4F0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 Леонид</dc:creator>
  <dc:description/>
  <cp:lastModifiedBy>RED_PC</cp:lastModifiedBy>
  <cp:revision>26</cp:revision>
  <cp:lastPrinted>2024-10-08T07:59:00Z</cp:lastPrinted>
  <dcterms:created xsi:type="dcterms:W3CDTF">2024-04-19T12:01:00Z</dcterms:created>
  <dcterms:modified xsi:type="dcterms:W3CDTF">2024-12-26T11:11:00Z</dcterms:modified>
  <dc:language>ru-RU</dc:language>
</cp:coreProperties>
</file>